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67c1bd083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2cefe2fa1142e2"/>
      <w:footerReference xmlns:r="http://schemas.openxmlformats.org/officeDocument/2006/relationships" w:type="default" r:id="R55e801dbe657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cefe2fa1142e2" /><Relationship Type="http://schemas.openxmlformats.org/officeDocument/2006/relationships/footer" Target="/word/footer1.xml" Id="R55e801dbe6574a22" /></Relationships>
</file>