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352ef4ccb644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MHS HOLDING AS</w:t>
      </w:r>
    </w:p>
    <w:sectPr>
      <w:headerReference xmlns:r="http://schemas.openxmlformats.org/officeDocument/2006/relationships" w:type="default" r:id="R4d0805e2a3844b6e"/>
      <w:footerReference xmlns:r="http://schemas.openxmlformats.org/officeDocument/2006/relationships" w:type="default" r:id="Rf3a9b519160f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MHS HOLDING AS   ·   Org.nr 994 887 076   ·   Litleåsvegen 49   ·   5132 NYBORG   ·   mas@peakshipping.no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805e2a3844b6e" /><Relationship Type="http://schemas.openxmlformats.org/officeDocument/2006/relationships/footer" Target="/word/footer1.xml" Id="Rf3a9b519160f4a6a" /></Relationships>
</file>