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acfe5b1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2199dd93cd2c4ec1"/>
      <w:footerReference xmlns:r="http://schemas.openxmlformats.org/officeDocument/2006/relationships" w:type="default" r:id="R5a7d99f43a7a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9dd93cd2c4ec1" /><Relationship Type="http://schemas.openxmlformats.org/officeDocument/2006/relationships/footer" Target="/word/footer1.xml" Id="R5a7d99f43a7a44d3" /></Relationships>
</file>