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632b90da3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b2cd7df068f542cb"/>
      <w:footerReference xmlns:r="http://schemas.openxmlformats.org/officeDocument/2006/relationships" w:type="default" r:id="Ra98861b29b77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d7df068f542cb" /><Relationship Type="http://schemas.openxmlformats.org/officeDocument/2006/relationships/footer" Target="/word/footer1.xml" Id="Ra98861b29b7746ea" /></Relationships>
</file>