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dd52308ec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101f82a1142349e9"/>
      <w:footerReference xmlns:r="http://schemas.openxmlformats.org/officeDocument/2006/relationships" w:type="default" r:id="R7dd58205bfd5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f82a1142349e9" /><Relationship Type="http://schemas.openxmlformats.org/officeDocument/2006/relationships/footer" Target="/word/footer1.xml" Id="R7dd58205bfd54ed4" /></Relationships>
</file>