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df289daf164b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Godvik,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JIH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JIH HOLDING AS</w:t>
      </w:r>
    </w:p>
    <w:sectPr>
      <w:headerReference xmlns:r="http://schemas.openxmlformats.org/officeDocument/2006/relationships" w:type="default" r:id="R5d3186c202cd4cf3"/>
      <w:footerReference xmlns:r="http://schemas.openxmlformats.org/officeDocument/2006/relationships" w:type="default" r:id="R6394c3ec42c846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JIH HOLDING AS   ·   Org.nr 994 819 569   ·   Godvikveien 42E   ·   5179 GODVIK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JIH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3186c202cd4cf3" /><Relationship Type="http://schemas.openxmlformats.org/officeDocument/2006/relationships/footer" Target="/word/footer1.xml" Id="R6394c3ec42c84687" /></Relationships>
</file>