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c0555d88643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KAUPANGER REKNESKAPSKONTOR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KAUPANGER REKNESKAPSKONTOR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700ad84804bb1"/>
      <w:footerReference xmlns:r="http://schemas.openxmlformats.org/officeDocument/2006/relationships" w:type="default" r:id="R16d5a68eeecd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KAUPANGER REKNESKAPSKONTOR AS   ·   Org.nr 994 694 448   ·   Bordvegen 17   ·   6854 KAUPANGER   ·   Tlf. 57 20 32 10   ·   g.boyum@kr-rekneskap.no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KAUPANGER REKNESKAPSKONTOR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700ad84804bb1" /><Relationship Type="http://schemas.openxmlformats.org/officeDocument/2006/relationships/footer" Target="/word/footer1.xml" Id="R16d5a68eeecd4b5b" /></Relationships>
</file>