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628376d2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e7a665ab2b244950"/>
      <w:footerReference xmlns:r="http://schemas.openxmlformats.org/officeDocument/2006/relationships" w:type="default" r:id="R69ff5c286868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665ab2b244950" /><Relationship Type="http://schemas.openxmlformats.org/officeDocument/2006/relationships/footer" Target="/word/footer1.xml" Id="R69ff5c2868684a20" /></Relationships>
</file>