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8e69d3bc2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 REVISJON AS</w:t>
      </w:r>
    </w:p>
    <w:sectPr>
      <w:headerReference xmlns:r="http://schemas.openxmlformats.org/officeDocument/2006/relationships" w:type="default" r:id="R863c21872e344105"/>
      <w:footerReference xmlns:r="http://schemas.openxmlformats.org/officeDocument/2006/relationships" w:type="default" r:id="R1ba70052bb9d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c21872e344105" /><Relationship Type="http://schemas.openxmlformats.org/officeDocument/2006/relationships/footer" Target="/word/footer1.xml" Id="R1ba70052bb9d4776" /></Relationships>
</file>