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a25fd84d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ece48a077f604e3e"/>
      <w:footerReference xmlns:r="http://schemas.openxmlformats.org/officeDocument/2006/relationships" w:type="default" r:id="Rb1e9637ab03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48a077f604e3e" /><Relationship Type="http://schemas.openxmlformats.org/officeDocument/2006/relationships/footer" Target="/word/footer1.xml" Id="Rb1e9637ab03a47aa" /></Relationships>
</file>