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a4b6db29b4e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WELLWORK INNOVATION AS</w:t>
      </w:r>
    </w:p>
    <w:sectPr>
      <w:headerReference xmlns:r="http://schemas.openxmlformats.org/officeDocument/2006/relationships" w:type="default" r:id="R75044dea215b4509"/>
      <w:footerReference xmlns:r="http://schemas.openxmlformats.org/officeDocument/2006/relationships" w:type="default" r:id="Ra0c1b25bd628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WELLWORK INNOVATION AS   ·   Org.nr 994 190 857   ·   Brødregata 7   ·   4013 STAVANGER   ·   Tlf. 92 80 57 87   ·   stian@wellworkinnovation.com   ·   www.wellworkinnovation.com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WELLWORK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44dea215b4509" /><Relationship Type="http://schemas.openxmlformats.org/officeDocument/2006/relationships/footer" Target="/word/footer1.xml" Id="Ra0c1b25bd62849b1" /></Relationships>
</file>