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4cc17b29ba4b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Risør,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NURKEN AS</w:t>
      </w:r>
    </w:p>
    <w:sectPr>
      <w:headerReference xmlns:r="http://schemas.openxmlformats.org/officeDocument/2006/relationships" w:type="default" r:id="R824fd22a417d49e4"/>
      <w:footerReference xmlns:r="http://schemas.openxmlformats.org/officeDocument/2006/relationships" w:type="default" r:id="R4ea40e5e6ae54c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NURKEN AS   ·   Org.nr 994 060 686   ·   Oterlia 12   ·   4956 RISØR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NURKEN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4fd22a417d49e4" /><Relationship Type="http://schemas.openxmlformats.org/officeDocument/2006/relationships/footer" Target="/word/footer1.xml" Id="R4ea40e5e6ae54c53" /></Relationships>
</file>