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0ab07ddae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5224c002f46c7"/>
      <w:footerReference xmlns:r="http://schemas.openxmlformats.org/officeDocument/2006/relationships" w:type="default" r:id="R5f53c703ec69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KYDLAND AS   ·   Org.nr 994 013 483   ·   Kydlandsvegen 43   ·   4360 VARHAUG   ·   a-varhau@online.no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5224c002f46c7" /><Relationship Type="http://schemas.openxmlformats.org/officeDocument/2006/relationships/footer" Target="/word/footer1.xml" Id="R5f53c703ec694a3b" /></Relationships>
</file>