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64eee7d75746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MIDT-NORGE</w:t>
      </w:r>
    </w:p>
    <w:sectPr>
      <w:headerReference xmlns:r="http://schemas.openxmlformats.org/officeDocument/2006/relationships" w:type="default" r:id="Re48f9c60ef28483f"/>
      <w:footerReference xmlns:r="http://schemas.openxmlformats.org/officeDocument/2006/relationships" w:type="default" r:id="R0da0f193c5a645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MIDT-NORGE   ·   Org.nr 993 905 364   ·   c/o Per-Arne Lillebø, Bjørndalvegen 2A   ·   6065 ULSTEINVIK   ·   Tlf. 70 02 52 70   ·   per.arne.lillebo@tussa.com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MIDT-NORGE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f9c60ef28483f" /><Relationship Type="http://schemas.openxmlformats.org/officeDocument/2006/relationships/footer" Target="/word/footer1.xml" Id="R0da0f193c5a6456b" /></Relationships>
</file>