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231d1c2a8c41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MERKANTIL CONSULT AS.</w:t>
      </w:r>
    </w:p>
    <w:sectPr>
      <w:headerReference xmlns:r="http://schemas.openxmlformats.org/officeDocument/2006/relationships" w:type="default" r:id="R71b07f40f85a4442"/>
      <w:footerReference xmlns:r="http://schemas.openxmlformats.org/officeDocument/2006/relationships" w:type="default" r:id="R9d27f86ef4654b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CONSULT AS   ·   Org.nr 993 772 151   ·   Søderlundmyra 18   ·   8622 MO I RANA   ·   Tlf. 75 12 08 20   ·   post@merkantil-consult.no   ·   www.merkantilconsult.no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b07f40f85a4442" /><Relationship Type="http://schemas.openxmlformats.org/officeDocument/2006/relationships/footer" Target="/word/footer1.xml" Id="R9d27f86ef4654b76" /></Relationships>
</file>