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9ce18b430e4e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RATON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RATON INVEST AS</w:t>
      </w:r>
    </w:p>
    <w:sectPr>
      <w:headerReference xmlns:r="http://schemas.openxmlformats.org/officeDocument/2006/relationships" w:type="default" r:id="Rc657693846c84711"/>
      <w:footerReference xmlns:r="http://schemas.openxmlformats.org/officeDocument/2006/relationships" w:type="default" r:id="Red60c81aed7346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RATON INVEST AS   ·   Org.nr 993 585 572   ·   Knut Siems gate 7   ·   6509 KRISTIANSUND N   ·   erik.pettersen@notar.no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RATON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57693846c84711" /><Relationship Type="http://schemas.openxmlformats.org/officeDocument/2006/relationships/footer" Target="/word/footer1.xml" Id="Red60c81aed734602" /></Relationships>
</file>