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6e2320718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KALVATN INVEST AS, org.nr 993 460 532,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b00be07bd9d940ba"/>
      <w:footerReference xmlns:r="http://schemas.openxmlformats.org/officeDocument/2006/relationships" w:type="default" r:id="R4bf1fe806ba5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be07bd9d940ba" /><Relationship Type="http://schemas.openxmlformats.org/officeDocument/2006/relationships/footer" Target="/word/footer1.xml" Id="R4bf1fe806ba547d7" /></Relationships>
</file>