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bb248963644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3ad09e935f4fa7"/>
      <w:footerReference xmlns:r="http://schemas.openxmlformats.org/officeDocument/2006/relationships" w:type="default" r:id="Rd6142d2fc74c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 AS   ·   Org.nr 993 441 929   ·   Alf Kristoffersens vei 34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ad09e935f4fa7" /><Relationship Type="http://schemas.openxmlformats.org/officeDocument/2006/relationships/footer" Target="/word/footer1.xml" Id="Rd6142d2fc74c45e7" /></Relationships>
</file>