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f0b7c975d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119351d464738"/>
      <w:footerReference xmlns:r="http://schemas.openxmlformats.org/officeDocument/2006/relationships" w:type="default" r:id="R3e50aad275cf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AS   ·   Org.nr 993 427 322   ·   Fekjan 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119351d464738" /><Relationship Type="http://schemas.openxmlformats.org/officeDocument/2006/relationships/footer" Target="/word/footer1.xml" Id="R3e50aad275cf4219" /></Relationships>
</file>