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490ee046d149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KINN AS</w:t>
      </w:r>
    </w:p>
    <w:sectPr>
      <w:headerReference xmlns:r="http://schemas.openxmlformats.org/officeDocument/2006/relationships" w:type="default" r:id="R669708446b624ff9"/>
      <w:footerReference xmlns:r="http://schemas.openxmlformats.org/officeDocument/2006/relationships" w:type="default" r:id="R2f579ff8b74847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KINN AS   ·   Org.nr 993 426 741   ·   Fruens alle 20A   ·   4623 KRISTIANSAND S   ·   arne.gunnar.holvik@gablerwassum.no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9708446b624ff9" /><Relationship Type="http://schemas.openxmlformats.org/officeDocument/2006/relationships/footer" Target="/word/footer1.xml" Id="R2f579ff8b748474e" /></Relationships>
</file>