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f95375928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8932707dc4632"/>
      <w:footerReference xmlns:r="http://schemas.openxmlformats.org/officeDocument/2006/relationships" w:type="default" r:id="R592c092b85ff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8932707dc4632" /><Relationship Type="http://schemas.openxmlformats.org/officeDocument/2006/relationships/footer" Target="/word/footer1.xml" Id="R592c092b85ff42a0" /></Relationships>
</file>