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85a6985d0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b328cc77aabf4941"/>
      <w:footerReference xmlns:r="http://schemas.openxmlformats.org/officeDocument/2006/relationships" w:type="default" r:id="R6c4b78acd580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8cc77aabf4941" /><Relationship Type="http://schemas.openxmlformats.org/officeDocument/2006/relationships/footer" Target="/word/footer1.xml" Id="R6c4b78acd5804d7a" /></Relationships>
</file>