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ba8585fe5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3c6245dea44d0"/>
      <w:footerReference xmlns:r="http://schemas.openxmlformats.org/officeDocument/2006/relationships" w:type="default" r:id="R60659a8aff7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3c6245dea44d0" /><Relationship Type="http://schemas.openxmlformats.org/officeDocument/2006/relationships/footer" Target="/word/footer1.xml" Id="R60659a8aff734387" /></Relationships>
</file>