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a123b1984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49550c982cac4c86"/>
      <w:footerReference xmlns:r="http://schemas.openxmlformats.org/officeDocument/2006/relationships" w:type="default" r:id="R2569c64c3d10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50c982cac4c86" /><Relationship Type="http://schemas.openxmlformats.org/officeDocument/2006/relationships/footer" Target="/word/footer1.xml" Id="R2569c64c3d104adf" /></Relationships>
</file>