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579dafbe3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LANCELOT HOLDING AS, org.nr 993 229 865,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8c7de55493304757"/>
      <w:footerReference xmlns:r="http://schemas.openxmlformats.org/officeDocument/2006/relationships" w:type="default" r:id="R0f3f4b00537e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de55493304757" /><Relationship Type="http://schemas.openxmlformats.org/officeDocument/2006/relationships/footer" Target="/word/footer1.xml" Id="R0f3f4b00537e493c" /></Relationships>
</file>