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2359fb5be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358a32b4c67d47f7"/>
      <w:footerReference xmlns:r="http://schemas.openxmlformats.org/officeDocument/2006/relationships" w:type="default" r:id="Rc7c2caeb28e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a32b4c67d47f7" /><Relationship Type="http://schemas.openxmlformats.org/officeDocument/2006/relationships/footer" Target="/word/footer1.xml" Id="Rc7c2caeb28e14c5c" /></Relationships>
</file>