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1a4d60d227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45a432fb746fa"/>
      <w:footerReference xmlns:r="http://schemas.openxmlformats.org/officeDocument/2006/relationships" w:type="default" r:id="Rf271714e4eca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FINSRUD HOLDING AS   ·   Org.nr 993 010 693   ·   Hårstadryggen 16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45a432fb746fa" /><Relationship Type="http://schemas.openxmlformats.org/officeDocument/2006/relationships/footer" Target="/word/footer1.xml" Id="Rf271714e4eca4359" /></Relationships>
</file>