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5df541d1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4abacad270334e8d"/>
      <w:footerReference xmlns:r="http://schemas.openxmlformats.org/officeDocument/2006/relationships" w:type="default" r:id="Rb005072db930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acad270334e8d" /><Relationship Type="http://schemas.openxmlformats.org/officeDocument/2006/relationships/footer" Target="/word/footer1.xml" Id="Rb005072db9304183" /></Relationships>
</file>