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28c0aab4b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68dd63303e624b2f"/>
      <w:footerReference xmlns:r="http://schemas.openxmlformats.org/officeDocument/2006/relationships" w:type="default" r:id="Rb0ac2bf7ccbf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d63303e624b2f" /><Relationship Type="http://schemas.openxmlformats.org/officeDocument/2006/relationships/footer" Target="/word/footer1.xml" Id="Rb0ac2bf7ccbf4787" /></Relationships>
</file>