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778a136de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f92c16c206a84598"/>
      <w:footerReference xmlns:r="http://schemas.openxmlformats.org/officeDocument/2006/relationships" w:type="default" r:id="R963248d4b6dd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c16c206a84598" /><Relationship Type="http://schemas.openxmlformats.org/officeDocument/2006/relationships/footer" Target="/word/footer1.xml" Id="R963248d4b6dd4121" /></Relationships>
</file>