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d37b67212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EIGANES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6db5d9f00f624a94"/>
      <w:footerReference xmlns:r="http://schemas.openxmlformats.org/officeDocument/2006/relationships" w:type="default" r:id="Re2d484629e65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5d9f00f624a94" /><Relationship Type="http://schemas.openxmlformats.org/officeDocument/2006/relationships/footer" Target="/word/footer1.xml" Id="Re2d484629e654a39" /></Relationships>
</file>