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8801188cb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b48574b3fa114248"/>
      <w:footerReference xmlns:r="http://schemas.openxmlformats.org/officeDocument/2006/relationships" w:type="default" r:id="Rbcf1a948231e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574b3fa114248" /><Relationship Type="http://schemas.openxmlformats.org/officeDocument/2006/relationships/footer" Target="/word/footer1.xml" Id="Rbcf1a948231e4b80" /></Relationships>
</file>