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4a043fcc564f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 FORVALTNING AS</w:t>
      </w:r>
    </w:p>
    <w:sectPr>
      <w:headerReference xmlns:r="http://schemas.openxmlformats.org/officeDocument/2006/relationships" w:type="default" r:id="Ra5b63636f23040d6"/>
      <w:footerReference xmlns:r="http://schemas.openxmlformats.org/officeDocument/2006/relationships" w:type="default" r:id="Rfd075a2f19b84a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 FORVALTNING AS   ·   Org.nr 992 807 644   ·   Hamnevegen 61   ·   5200 OS   ·   Tlf. 91 63 06 03   ·   tj@shape.as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b63636f23040d6" /><Relationship Type="http://schemas.openxmlformats.org/officeDocument/2006/relationships/footer" Target="/word/footer1.xml" Id="Rfd075a2f19b84a6b" /></Relationships>
</file>