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6a80aa09e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a6fdf68b8471a"/>
      <w:footerReference xmlns:r="http://schemas.openxmlformats.org/officeDocument/2006/relationships" w:type="default" r:id="Raf219d0c32c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a6fdf68b8471a" /><Relationship Type="http://schemas.openxmlformats.org/officeDocument/2006/relationships/footer" Target="/word/footer1.xml" Id="Raf219d0c32c8481b" /></Relationships>
</file>