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2d96c209f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a228c777296b499b"/>
      <w:footerReference xmlns:r="http://schemas.openxmlformats.org/officeDocument/2006/relationships" w:type="default" r:id="R2dfdb08ac857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8c777296b499b" /><Relationship Type="http://schemas.openxmlformats.org/officeDocument/2006/relationships/footer" Target="/word/footer1.xml" Id="R2dfdb08ac8574ded" /></Relationships>
</file>