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259f6b336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80be38c716ee4bce"/>
      <w:footerReference xmlns:r="http://schemas.openxmlformats.org/officeDocument/2006/relationships" w:type="default" r:id="R2a0dd6a15b37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e38c716ee4bce" /><Relationship Type="http://schemas.openxmlformats.org/officeDocument/2006/relationships/footer" Target="/word/footer1.xml" Id="R2a0dd6a15b374941" /></Relationships>
</file>