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e4a924d9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5873583a2f774309"/>
      <w:footerReference xmlns:r="http://schemas.openxmlformats.org/officeDocument/2006/relationships" w:type="default" r:id="Ra786e4464565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3583a2f774309" /><Relationship Type="http://schemas.openxmlformats.org/officeDocument/2006/relationships/footer" Target="/word/footer1.xml" Id="Ra786e44645654e9c" /></Relationships>
</file>