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652f3732c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SVINØYA RORBUER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RORBUER AS</w:t>
      </w:r>
    </w:p>
    <w:sectPr>
      <w:headerReference xmlns:r="http://schemas.openxmlformats.org/officeDocument/2006/relationships" w:type="default" r:id="Re25621c7e3f94f31"/>
      <w:footerReference xmlns:r="http://schemas.openxmlformats.org/officeDocument/2006/relationships" w:type="default" r:id="Ra67d50c59f77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621c7e3f94f31" /><Relationship Type="http://schemas.openxmlformats.org/officeDocument/2006/relationships/footer" Target="/word/footer1.xml" Id="Ra67d50c59f7742f4" /></Relationships>
</file>