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d3cc0dc7d45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GABLER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ACCOUNTING AS</w:t>
      </w:r>
    </w:p>
    <w:sectPr>
      <w:headerReference xmlns:r="http://schemas.openxmlformats.org/officeDocument/2006/relationships" w:type="default" r:id="Re86ae72027304169"/>
      <w:footerReference xmlns:r="http://schemas.openxmlformats.org/officeDocument/2006/relationships" w:type="default" r:id="R789a921edcff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ae72027304169" /><Relationship Type="http://schemas.openxmlformats.org/officeDocument/2006/relationships/footer" Target="/word/footer1.xml" Id="R789a921edcff405e" /></Relationships>
</file>