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8f196a76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65002a2b61eb4afc"/>
      <w:footerReference xmlns:r="http://schemas.openxmlformats.org/officeDocument/2006/relationships" w:type="default" r:id="R6167bf55ef5d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02a2b61eb4afc" /><Relationship Type="http://schemas.openxmlformats.org/officeDocument/2006/relationships/footer" Target="/word/footer1.xml" Id="R6167bf55ef5d45a5" /></Relationships>
</file>