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40ded2b55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658ea5d1ac1a40d9"/>
      <w:footerReference xmlns:r="http://schemas.openxmlformats.org/officeDocument/2006/relationships" w:type="default" r:id="R368a9f6f3f64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a5d1ac1a40d9" /><Relationship Type="http://schemas.openxmlformats.org/officeDocument/2006/relationships/footer" Target="/word/footer1.xml" Id="R368a9f6f3f644166" /></Relationships>
</file>