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a37aae2b7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TRUNKFISH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TRUNKFISH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b83913a0f4b16"/>
      <w:footerReference xmlns:r="http://schemas.openxmlformats.org/officeDocument/2006/relationships" w:type="default" r:id="R5979f8e04c4e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b83913a0f4b16" /><Relationship Type="http://schemas.openxmlformats.org/officeDocument/2006/relationships/footer" Target="/word/footer1.xml" Id="R5979f8e04c4e4c64" /></Relationships>
</file>