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c35df4734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8a6eebaeebed4be2"/>
      <w:footerReference xmlns:r="http://schemas.openxmlformats.org/officeDocument/2006/relationships" w:type="default" r:id="Rfa2fa6bf4ee8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eebaeebed4be2" /><Relationship Type="http://schemas.openxmlformats.org/officeDocument/2006/relationships/footer" Target="/word/footer1.xml" Id="Rfa2fa6bf4ee84914" /></Relationships>
</file>