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de87ddb95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PANDO AS, org.nr 992 084 723,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f2072c4e334e4790"/>
      <w:footerReference xmlns:r="http://schemas.openxmlformats.org/officeDocument/2006/relationships" w:type="default" r:id="R048a41ddadb5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72c4e334e4790" /><Relationship Type="http://schemas.openxmlformats.org/officeDocument/2006/relationships/footer" Target="/word/footer1.xml" Id="R048a41ddadb54ff3" /></Relationships>
</file>