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24ce1463d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57019f6a749c2"/>
      <w:footerReference xmlns:r="http://schemas.openxmlformats.org/officeDocument/2006/relationships" w:type="default" r:id="R306bf685c51d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57019f6a749c2" /><Relationship Type="http://schemas.openxmlformats.org/officeDocument/2006/relationships/footer" Target="/word/footer1.xml" Id="R306bf685c51d4085" /></Relationships>
</file>