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b710b8a55f43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FREWILLA AS</w:t>
      </w:r>
    </w:p>
    <w:sectPr>
      <w:headerReference xmlns:r="http://schemas.openxmlformats.org/officeDocument/2006/relationships" w:type="default" r:id="R74e6e0b218834f2e"/>
      <w:footerReference xmlns:r="http://schemas.openxmlformats.org/officeDocument/2006/relationships" w:type="default" r:id="R9ac30e7dc09544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FREWILLA AS   ·   Org.nr 991 818 413   ·   Ryensvingen 3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FREWILLA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e6e0b218834f2e" /><Relationship Type="http://schemas.openxmlformats.org/officeDocument/2006/relationships/footer" Target="/word/footer1.xml" Id="R9ac30e7dc09544db" /></Relationships>
</file>