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aaed013c9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478ffb9e486345ea"/>
      <w:footerReference xmlns:r="http://schemas.openxmlformats.org/officeDocument/2006/relationships" w:type="default" r:id="Rdb10e2526ba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ffb9e486345ea" /><Relationship Type="http://schemas.openxmlformats.org/officeDocument/2006/relationships/footer" Target="/word/footer1.xml" Id="Rdb10e2526ba54799" /></Relationships>
</file>