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9a0a825e7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STEBEKK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STEBEKK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754f38bc24f1d"/>
      <w:footerReference xmlns:r="http://schemas.openxmlformats.org/officeDocument/2006/relationships" w:type="default" r:id="R17bb87355cd8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754f38bc24f1d" /><Relationship Type="http://schemas.openxmlformats.org/officeDocument/2006/relationships/footer" Target="/word/footer1.xml" Id="R17bb87355cd84008" /></Relationships>
</file>