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36fb08b9e4d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REVISJON AS</w:t>
      </w:r>
    </w:p>
    <w:sectPr>
      <w:headerReference xmlns:r="http://schemas.openxmlformats.org/officeDocument/2006/relationships" w:type="default" r:id="R1fbf8e6c07b14803"/>
      <w:footerReference xmlns:r="http://schemas.openxmlformats.org/officeDocument/2006/relationships" w:type="default" r:id="R7b97363a400a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REVISJON AS   ·   Org.nr 991 163 905   ·   Banehaven 4A   ·   4612 KRISTIANSAND S   ·   Tlf. 95 98 57 00   ·   post@agderrevisjon.no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f8e6c07b14803" /><Relationship Type="http://schemas.openxmlformats.org/officeDocument/2006/relationships/footer" Target="/word/footer1.xml" Id="R7b97363a400a4cd3" /></Relationships>
</file>