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9c0adbf8c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REVISION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REVISION</w:t>
      </w:r>
    </w:p>
    <w:sectPr>
      <w:headerReference xmlns:r="http://schemas.openxmlformats.org/officeDocument/2006/relationships" w:type="default" r:id="R87fd24ba8c184065"/>
      <w:footerReference xmlns:r="http://schemas.openxmlformats.org/officeDocument/2006/relationships" w:type="default" r:id="R1e9c4926c5f9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d24ba8c184065" /><Relationship Type="http://schemas.openxmlformats.org/officeDocument/2006/relationships/footer" Target="/word/footer1.xml" Id="R1e9c4926c5f94e63" /></Relationships>
</file>